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___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от "____" _____________ 201</w:t>
      </w:r>
      <w:r w:rsidR="00794DEE">
        <w:rPr>
          <w:rFonts w:ascii="Times New Roman" w:hAnsi="Times New Roman" w:cs="Times New Roman"/>
          <w:sz w:val="25"/>
          <w:szCs w:val="25"/>
        </w:rPr>
        <w:t>8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6EC6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F21FF5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749F" w:rsidRPr="00C26EC6" w:rsidRDefault="00CD596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6EC6">
        <w:rPr>
          <w:rFonts w:ascii="Times New Roman" w:hAnsi="Times New Roman" w:cs="Times New Roman"/>
          <w:b/>
          <w:sz w:val="24"/>
          <w:szCs w:val="24"/>
        </w:rPr>
        <w:t>отдела</w:t>
      </w:r>
      <w:r w:rsidR="00C26EC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EC6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C26EC6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FD7FD6" w:rsidRDefault="002543DE" w:rsidP="00794D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794DEE" w:rsidRPr="00FD7FD6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794DEE" w:rsidRPr="00FD7FD6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отдела</w:t>
      </w:r>
      <w:r w:rsidR="00794DEE" w:rsidRPr="00FD7FD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794DEE" w:rsidRPr="00FD7FD6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794DEE" w:rsidRPr="00FD7FD6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Межрайонной инспекции Федеральной налоговой службы № 16 по Свердловской области (далее – </w:t>
      </w:r>
      <w:r w:rsidR="008A6222">
        <w:rPr>
          <w:rFonts w:ascii="Times New Roman" w:hAnsi="Times New Roman" w:cs="Times New Roman"/>
          <w:sz w:val="24"/>
          <w:szCs w:val="24"/>
        </w:rPr>
        <w:t>г</w:t>
      </w:r>
      <w:r w:rsidR="00794DEE" w:rsidRPr="00FD7FD6">
        <w:rPr>
          <w:rFonts w:ascii="Times New Roman" w:hAnsi="Times New Roman" w:cs="Times New Roman"/>
          <w:sz w:val="24"/>
          <w:szCs w:val="24"/>
        </w:rPr>
        <w:t>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794DEE" w:rsidRPr="00FD7FD6" w:rsidRDefault="00794DEE" w:rsidP="00794DE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7FD6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службы", – 11-3-4-095</w:t>
      </w:r>
    </w:p>
    <w:p w:rsidR="00794DEE" w:rsidRPr="00794DEE" w:rsidRDefault="00D12AEE" w:rsidP="0006560A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2. </w:t>
      </w:r>
      <w:r w:rsidR="00794DEE" w:rsidRPr="00794DE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794DEE" w:rsidRPr="00794DE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94DEE" w:rsidRPr="00794DEE">
        <w:rPr>
          <w:rStyle w:val="FontStyle35"/>
          <w:sz w:val="24"/>
          <w:szCs w:val="24"/>
        </w:rPr>
        <w:t xml:space="preserve">: осуществление налогового контроля в части </w:t>
      </w:r>
      <w:r w:rsidR="00794DEE" w:rsidRPr="00794DEE">
        <w:rPr>
          <w:rFonts w:ascii="Times New Roman" w:hAnsi="Times New Roman" w:cs="Times New Roman"/>
          <w:bCs/>
          <w:sz w:val="24"/>
          <w:szCs w:val="24"/>
        </w:rPr>
        <w:t>подготовки информационных, аналитических и справочных материалов, прогнозов</w:t>
      </w:r>
      <w:r w:rsidR="00794DEE" w:rsidRPr="00794DEE">
        <w:rPr>
          <w:rStyle w:val="FontStyle35"/>
          <w:sz w:val="24"/>
          <w:szCs w:val="24"/>
        </w:rPr>
        <w:t>.</w:t>
      </w:r>
    </w:p>
    <w:p w:rsidR="00794DEE" w:rsidRPr="00794DEE" w:rsidRDefault="00D12AEE" w:rsidP="0006560A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3. </w:t>
      </w:r>
      <w:r w:rsidR="00794DEE" w:rsidRPr="00794DEE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94DEE" w:rsidRPr="00794DE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94DEE" w:rsidRPr="00794DEE">
        <w:rPr>
          <w:rStyle w:val="FontStyle35"/>
          <w:sz w:val="24"/>
          <w:szCs w:val="24"/>
        </w:rPr>
        <w:t>:</w:t>
      </w:r>
      <w:r w:rsidR="00794DEE" w:rsidRPr="00794DEE">
        <w:rPr>
          <w:rFonts w:ascii="Times New Roman" w:hAnsi="Times New Roman" w:cs="Times New Roman"/>
          <w:sz w:val="24"/>
          <w:szCs w:val="24"/>
        </w:rPr>
        <w:t xml:space="preserve"> </w:t>
      </w:r>
      <w:r w:rsidR="00794DEE" w:rsidRPr="00794DEE">
        <w:rPr>
          <w:rFonts w:ascii="Times New Roman" w:hAnsi="Times New Roman" w:cs="Times New Roman"/>
          <w:bCs/>
          <w:sz w:val="24"/>
          <w:szCs w:val="24"/>
        </w:rPr>
        <w:t>регулирование налоговой деятельности</w:t>
      </w:r>
      <w:r w:rsidR="00794DEE" w:rsidRPr="00794DEE">
        <w:rPr>
          <w:rStyle w:val="FontStyle35"/>
          <w:sz w:val="24"/>
          <w:szCs w:val="24"/>
        </w:rPr>
        <w:t>.</w:t>
      </w:r>
    </w:p>
    <w:p w:rsidR="00794DEE" w:rsidRPr="00794DEE" w:rsidRDefault="00D12AEE" w:rsidP="00065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794DEE" w:rsidRPr="00794D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</w:t>
      </w:r>
      <w:r>
        <w:rPr>
          <w:rFonts w:ascii="Times New Roman" w:hAnsi="Times New Roman" w:cs="Times New Roman"/>
          <w:sz w:val="24"/>
          <w:szCs w:val="24"/>
        </w:rPr>
        <w:t xml:space="preserve"> приказом</w:t>
      </w:r>
      <w:r w:rsidR="00794DEE" w:rsidRPr="00794DEE">
        <w:rPr>
          <w:rFonts w:ascii="Times New Roman" w:hAnsi="Times New Roman" w:cs="Times New Roman"/>
          <w:sz w:val="24"/>
          <w:szCs w:val="24"/>
        </w:rPr>
        <w:t xml:space="preserve"> 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94DEE" w:rsidRPr="00794DEE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области.</w:t>
      </w:r>
    </w:p>
    <w:p w:rsidR="00794DEE" w:rsidRPr="00794DEE" w:rsidRDefault="00D12AEE" w:rsidP="00065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794DEE" w:rsidRPr="00794DE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794DEE" w:rsidRPr="00794DEE" w:rsidRDefault="00794DEE" w:rsidP="00794D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4DEE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</w:t>
      </w:r>
      <w:r w:rsidR="00D12AEE">
        <w:rPr>
          <w:rFonts w:ascii="Times New Roman" w:hAnsi="Times New Roman" w:cs="Times New Roman"/>
          <w:sz w:val="24"/>
          <w:szCs w:val="24"/>
        </w:rPr>
        <w:t xml:space="preserve">, а также может быть </w:t>
      </w:r>
      <w:proofErr w:type="gramStart"/>
      <w:r w:rsidR="00D12AEE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="00D12AEE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</w:t>
      </w:r>
      <w:r w:rsidRPr="00794DEE">
        <w:rPr>
          <w:rFonts w:ascii="Times New Roman" w:hAnsi="Times New Roman" w:cs="Times New Roman"/>
          <w:sz w:val="24"/>
          <w:szCs w:val="24"/>
        </w:rPr>
        <w:t>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94DEE" w:rsidRPr="005422DC" w:rsidRDefault="00D12AEE" w:rsidP="005422DC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5422DC">
        <w:rPr>
          <w:rStyle w:val="FontStyle35"/>
          <w:sz w:val="24"/>
          <w:szCs w:val="24"/>
        </w:rPr>
        <w:t>6</w:t>
      </w:r>
      <w:r w:rsidR="00794DEE" w:rsidRPr="005422DC">
        <w:rPr>
          <w:rStyle w:val="FontStyle35"/>
          <w:sz w:val="24"/>
          <w:szCs w:val="24"/>
        </w:rPr>
        <w:t xml:space="preserve">. Для замещения должности </w:t>
      </w:r>
      <w:r w:rsidR="00794DEE" w:rsidRPr="005422D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794DEE" w:rsidRPr="005422DC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94DEE" w:rsidRPr="005422DC" w:rsidRDefault="00D12AEE" w:rsidP="00542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2DC">
        <w:rPr>
          <w:rStyle w:val="FontStyle35"/>
          <w:sz w:val="24"/>
          <w:szCs w:val="24"/>
        </w:rPr>
        <w:t>6</w:t>
      </w:r>
      <w:r w:rsidR="00794DEE" w:rsidRPr="005422DC">
        <w:rPr>
          <w:rStyle w:val="FontStyle35"/>
          <w:sz w:val="24"/>
          <w:szCs w:val="24"/>
        </w:rPr>
        <w:t>.1.</w:t>
      </w:r>
      <w:r w:rsidR="00794DEE" w:rsidRPr="005422DC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5422DC" w:rsidRDefault="00D12AEE" w:rsidP="005422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422DC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5422DC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5422D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="00794DEE" w:rsidRPr="005422D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5422D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4DEE" w:rsidRPr="005422D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5422DC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794DEE" w:rsidRPr="005422D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5422DC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794DEE" w:rsidRPr="005422DC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5422DC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5422DC">
        <w:rPr>
          <w:rFonts w:ascii="Times New Roman" w:hAnsi="Times New Roman" w:cs="Times New Roman"/>
          <w:sz w:val="24"/>
          <w:szCs w:val="24"/>
        </w:rPr>
        <w:t xml:space="preserve"> (в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</w:t>
      </w:r>
      <w:r w:rsidR="008A6222" w:rsidRPr="005422DC">
        <w:rPr>
          <w:rFonts w:ascii="Times New Roman" w:hAnsi="Times New Roman" w:cs="Times New Roman"/>
          <w:sz w:val="24"/>
          <w:szCs w:val="24"/>
        </w:rPr>
        <w:lastRenderedPageBreak/>
        <w:t>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5422D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5422DC" w:rsidRDefault="00D12AEE" w:rsidP="005422DC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5422DC">
        <w:rPr>
          <w:rStyle w:val="FontStyle35"/>
          <w:sz w:val="24"/>
          <w:szCs w:val="24"/>
        </w:rPr>
        <w:t>6</w:t>
      </w:r>
      <w:r w:rsidR="00794DEE" w:rsidRPr="005422DC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5422DC" w:rsidRDefault="00D12AEE" w:rsidP="005422DC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5422DC">
        <w:rPr>
          <w:rStyle w:val="FontStyle35"/>
          <w:sz w:val="24"/>
          <w:szCs w:val="24"/>
        </w:rPr>
        <w:t>6</w:t>
      </w:r>
      <w:r w:rsidR="00794DEE" w:rsidRPr="005422DC">
        <w:rPr>
          <w:rStyle w:val="FontStyle35"/>
          <w:sz w:val="24"/>
          <w:szCs w:val="24"/>
        </w:rPr>
        <w:t xml:space="preserve">.3.1. В сфере законодательства Российской Федерации: </w:t>
      </w:r>
      <w:r w:rsidR="00794DEE" w:rsidRPr="005422D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794DEE" w:rsidRPr="005422DC">
        <w:rPr>
          <w:rFonts w:ascii="Times New Roman" w:hAnsi="Times New Roman"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организаций";</w:t>
      </w:r>
      <w:proofErr w:type="gramEnd"/>
      <w:r w:rsidR="00794DEE" w:rsidRPr="005422DC">
        <w:rPr>
          <w:rFonts w:ascii="Times New Roman" w:hAnsi="Times New Roman" w:cs="Times New Roman"/>
          <w:sz w:val="24"/>
          <w:szCs w:val="24"/>
        </w:rPr>
        <w:t xml:space="preserve">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794DEE" w:rsidRPr="005422DC" w:rsidRDefault="00794DEE" w:rsidP="005422DC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5422D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5422DC">
        <w:rPr>
          <w:rStyle w:val="FontStyle35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DEE" w:rsidRPr="005422DC" w:rsidRDefault="00D12AEE" w:rsidP="005422D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2DC">
        <w:rPr>
          <w:rStyle w:val="FontStyle35"/>
          <w:sz w:val="24"/>
          <w:szCs w:val="24"/>
        </w:rPr>
        <w:t>6</w:t>
      </w:r>
      <w:r w:rsidR="00794DEE" w:rsidRPr="005422DC">
        <w:rPr>
          <w:rStyle w:val="FontStyle35"/>
          <w:sz w:val="24"/>
          <w:szCs w:val="24"/>
        </w:rPr>
        <w:t>.3.2. Иные профессиональные знания:</w:t>
      </w:r>
      <w:r w:rsidR="00794DEE" w:rsidRPr="005422DC">
        <w:rPr>
          <w:rFonts w:ascii="Times New Roman" w:hAnsi="Times New Roman" w:cs="Times New Roman"/>
          <w:sz w:val="24"/>
          <w:szCs w:val="24"/>
        </w:rPr>
        <w:t xml:space="preserve"> 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администрирования; </w:t>
      </w:r>
    </w:p>
    <w:p w:rsidR="00794DEE" w:rsidRPr="005422DC" w:rsidRDefault="00794DEE" w:rsidP="005422DC">
      <w:pPr>
        <w:tabs>
          <w:tab w:val="left" w:pos="9033"/>
        </w:tabs>
        <w:spacing w:after="0" w:line="240" w:lineRule="auto"/>
        <w:ind w:firstLine="567"/>
        <w:jc w:val="both"/>
        <w:rPr>
          <w:rStyle w:val="a9"/>
          <w:rFonts w:eastAsiaTheme="minorHAnsi"/>
        </w:rPr>
      </w:pPr>
      <w:proofErr w:type="gramStart"/>
      <w:r w:rsidRPr="005422DC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5422DC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5422DC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5422DC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Pr="005422DC">
        <w:rPr>
          <w:rStyle w:val="a9"/>
          <w:rFonts w:eastAsiaTheme="minorHAnsi"/>
        </w:rPr>
        <w:t xml:space="preserve"> </w:t>
      </w:r>
    </w:p>
    <w:p w:rsidR="00794DEE" w:rsidRPr="005422DC" w:rsidRDefault="00D12AEE" w:rsidP="005422DC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5422DC">
        <w:rPr>
          <w:rStyle w:val="FontStyle35"/>
          <w:sz w:val="24"/>
          <w:szCs w:val="24"/>
        </w:rPr>
        <w:t>6.4</w:t>
      </w:r>
      <w:r w:rsidR="00794DEE" w:rsidRPr="005422DC">
        <w:rPr>
          <w:rStyle w:val="FontStyle35"/>
          <w:sz w:val="24"/>
          <w:szCs w:val="24"/>
        </w:rPr>
        <w:t xml:space="preserve">. </w:t>
      </w:r>
      <w:proofErr w:type="gramStart"/>
      <w:r w:rsidR="00794DEE" w:rsidRPr="005422DC">
        <w:rPr>
          <w:rStyle w:val="FontStyle35"/>
          <w:sz w:val="24"/>
          <w:szCs w:val="24"/>
        </w:rPr>
        <w:t xml:space="preserve">Наличие функциональных знаний: </w:t>
      </w:r>
      <w:r w:rsidR="00794DEE" w:rsidRPr="005422DC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794DEE" w:rsidRPr="005422DC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5422DC" w:rsidRDefault="00D12AEE" w:rsidP="005422DC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 w:rsidRPr="005422DC">
        <w:rPr>
          <w:rStyle w:val="FontStyle35"/>
          <w:sz w:val="24"/>
          <w:szCs w:val="24"/>
        </w:rPr>
        <w:t>6.5</w:t>
      </w:r>
      <w:r w:rsidR="00794DEE" w:rsidRPr="005422DC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5422DC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5422DC" w:rsidRDefault="00D12AEE" w:rsidP="005422DC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2DC">
        <w:rPr>
          <w:rStyle w:val="FontStyle35"/>
          <w:sz w:val="24"/>
          <w:szCs w:val="24"/>
        </w:rPr>
        <w:t>6.6</w:t>
      </w:r>
      <w:r w:rsidR="00794DEE" w:rsidRPr="005422DC">
        <w:rPr>
          <w:rStyle w:val="FontStyle35"/>
          <w:sz w:val="24"/>
          <w:szCs w:val="24"/>
        </w:rPr>
        <w:t xml:space="preserve">. </w:t>
      </w:r>
      <w:proofErr w:type="gramStart"/>
      <w:r w:rsidR="00794DEE" w:rsidRPr="005422DC">
        <w:rPr>
          <w:rStyle w:val="FontStyle35"/>
          <w:sz w:val="24"/>
          <w:szCs w:val="24"/>
        </w:rPr>
        <w:t>Наличие профессиональных умений: а</w:t>
      </w:r>
      <w:r w:rsidR="00794DEE" w:rsidRPr="005422DC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</w:t>
      </w:r>
      <w:proofErr w:type="gramEnd"/>
      <w:r w:rsidR="00794DEE" w:rsidRPr="005422DC">
        <w:rPr>
          <w:rFonts w:ascii="Times New Roman" w:hAnsi="Times New Roman" w:cs="Times New Roman"/>
          <w:sz w:val="24"/>
          <w:szCs w:val="24"/>
        </w:rPr>
        <w:t xml:space="preserve"> деловой корреспонденции</w:t>
      </w:r>
    </w:p>
    <w:p w:rsidR="00794DEE" w:rsidRPr="005422DC" w:rsidRDefault="00D12AEE" w:rsidP="005422D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22DC">
        <w:rPr>
          <w:rStyle w:val="FontStyle35"/>
          <w:sz w:val="24"/>
          <w:szCs w:val="24"/>
        </w:rPr>
        <w:t>6.7</w:t>
      </w:r>
      <w:r w:rsidR="00794DEE" w:rsidRPr="005422DC">
        <w:rPr>
          <w:rStyle w:val="FontStyle35"/>
          <w:sz w:val="24"/>
          <w:szCs w:val="24"/>
        </w:rPr>
        <w:t xml:space="preserve">. </w:t>
      </w:r>
      <w:proofErr w:type="gramStart"/>
      <w:r w:rsidR="00794DEE" w:rsidRPr="005422DC">
        <w:rPr>
          <w:rStyle w:val="FontStyle35"/>
          <w:sz w:val="24"/>
          <w:szCs w:val="24"/>
        </w:rPr>
        <w:t xml:space="preserve">Наличие функциональных умений: </w:t>
      </w:r>
      <w:r w:rsidR="00794DEE" w:rsidRPr="005422DC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</w:t>
      </w:r>
      <w:r w:rsidR="00794DEE" w:rsidRPr="005422DC">
        <w:rPr>
          <w:rFonts w:ascii="Times New Roman" w:hAnsi="Times New Roman" w:cs="Times New Roman"/>
          <w:sz w:val="24"/>
          <w:szCs w:val="24"/>
        </w:rPr>
        <w:lastRenderedPageBreak/>
        <w:t>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  <w:proofErr w:type="gramEnd"/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D12AE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21FF5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E35DF3" w:rsidRPr="00C26EC6" w:rsidRDefault="008A6222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64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реализации возложенных на отдел </w:t>
      </w:r>
      <w:r w:rsidR="00176AF5" w:rsidRPr="00C26EC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и функций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6AF5" w:rsidRPr="00C26EC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</w:t>
      </w:r>
      <w:r w:rsidR="00C26EC6" w:rsidRPr="00C26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26EC6" w:rsidRPr="00C26EC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="00C26EC6" w:rsidRPr="00C26E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истребования документов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</w:t>
      </w:r>
      <w:r w:rsidR="00E35DF3" w:rsidRPr="00C26EC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общедоступной информации (Интернет, печатные издания, телевидение и др.);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направлят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запросы в банки (иные кредитные организации) с целью получения расширенных выписок по операциям налогоплательщиков;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движения денежных средств по счетам, открытым в кредитных организациях;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направлят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</w:t>
      </w:r>
      <w:proofErr w:type="spellStart"/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далее по «цепочке»;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допросы, в порядке ст.90 НК РФ, должностных лиц организаций, иных лиц с целью получения информации о налогоплательщике;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имеющиеся  сведения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E35DF3" w:rsidRPr="00E35DF3" w:rsidRDefault="00E35DF3" w:rsidP="00E35D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формировании отчетности по предмету деятельности отдела;</w:t>
      </w:r>
    </w:p>
    <w:p w:rsidR="00E35DF3" w:rsidRPr="00E35DF3" w:rsidRDefault="00E35DF3" w:rsidP="00E35DF3">
      <w:pPr>
        <w:tabs>
          <w:tab w:val="num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выполнение контрольных заданий и приказов управления;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рассмотрении  заявлений, обращений  граждан и организаций  по вопросам,   контролируемым  отделом,   готовит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ним ответы  в установленные  сроки в пределах должностных  полномочий;</w:t>
      </w:r>
    </w:p>
    <w:p w:rsidR="00E35DF3" w:rsidRPr="00E35DF3" w:rsidRDefault="00E35DF3" w:rsidP="00E35D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ве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сохранность номенклатурных дел;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овывать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проводит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по изучению налогового законодательства с работниками отдела;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 ведения информационных ресурсов отдела в программный комплекс «ЭОД»;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</w:t>
      </w:r>
      <w:r w:rsidR="00163E0C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наставничестве;</w:t>
      </w:r>
    </w:p>
    <w:p w:rsidR="00E35DF3" w:rsidRP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3">
        <w:rPr>
          <w:rFonts w:ascii="Times New Roman" w:hAnsi="Times New Roman" w:cs="Times New Roman"/>
          <w:sz w:val="24"/>
          <w:szCs w:val="24"/>
        </w:rPr>
        <w:t>уведомлят</w:t>
      </w:r>
      <w:r w:rsidR="00163E0C">
        <w:rPr>
          <w:rFonts w:ascii="Times New Roman" w:hAnsi="Times New Roman" w:cs="Times New Roman"/>
          <w:sz w:val="24"/>
          <w:szCs w:val="24"/>
        </w:rPr>
        <w:t>ь</w:t>
      </w:r>
      <w:r w:rsidRPr="00E35DF3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коррупционным правонарушениям;</w:t>
      </w:r>
    </w:p>
    <w:p w:rsidR="00E35DF3" w:rsidRP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3">
        <w:rPr>
          <w:rFonts w:ascii="Times New Roman" w:hAnsi="Times New Roman" w:cs="Times New Roman"/>
          <w:sz w:val="24"/>
          <w:szCs w:val="24"/>
        </w:rPr>
        <w:t>соблюдат</w:t>
      </w:r>
      <w:r w:rsidR="00B03132">
        <w:rPr>
          <w:rFonts w:ascii="Times New Roman" w:hAnsi="Times New Roman" w:cs="Times New Roman"/>
          <w:sz w:val="24"/>
          <w:szCs w:val="24"/>
        </w:rPr>
        <w:t>ь</w:t>
      </w:r>
      <w:r w:rsidRPr="00E35DF3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</w:t>
      </w:r>
      <w:proofErr w:type="spellStart"/>
      <w:r w:rsidRPr="00E35DF3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E35DF3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E35DF3" w:rsidRP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3">
        <w:rPr>
          <w:rFonts w:ascii="Times New Roman" w:hAnsi="Times New Roman" w:cs="Times New Roman"/>
          <w:sz w:val="24"/>
          <w:szCs w:val="24"/>
        </w:rPr>
        <w:t>поддерживат</w:t>
      </w:r>
      <w:r w:rsidR="00B03132">
        <w:rPr>
          <w:rFonts w:ascii="Times New Roman" w:hAnsi="Times New Roman" w:cs="Times New Roman"/>
          <w:sz w:val="24"/>
          <w:szCs w:val="24"/>
        </w:rPr>
        <w:t>ь</w:t>
      </w:r>
      <w:r w:rsidRPr="00E35DF3">
        <w:rPr>
          <w:rFonts w:ascii="Times New Roman" w:hAnsi="Times New Roman" w:cs="Times New Roman"/>
          <w:sz w:val="24"/>
          <w:szCs w:val="24"/>
        </w:rPr>
        <w:t xml:space="preserve">  уровень  своей  квалификации, необходимый для исполнения </w:t>
      </w:r>
      <w:r w:rsidRPr="00E35DF3">
        <w:rPr>
          <w:rFonts w:ascii="Times New Roman" w:hAnsi="Times New Roman" w:cs="Times New Roman"/>
          <w:sz w:val="24"/>
          <w:szCs w:val="24"/>
        </w:rPr>
        <w:lastRenderedPageBreak/>
        <w:t>обязанностей, установленных должностным регламентом;</w:t>
      </w:r>
    </w:p>
    <w:p w:rsidR="00E35DF3" w:rsidRP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3">
        <w:rPr>
          <w:rFonts w:ascii="Times New Roman" w:hAnsi="Times New Roman" w:cs="Times New Roman"/>
          <w:sz w:val="24"/>
          <w:szCs w:val="24"/>
        </w:rPr>
        <w:t>обеспечиват</w:t>
      </w:r>
      <w:r w:rsidR="00B03132">
        <w:rPr>
          <w:rFonts w:ascii="Times New Roman" w:hAnsi="Times New Roman" w:cs="Times New Roman"/>
          <w:sz w:val="24"/>
          <w:szCs w:val="24"/>
        </w:rPr>
        <w:t>ь</w:t>
      </w:r>
      <w:r w:rsidRPr="00E35DF3">
        <w:rPr>
          <w:rFonts w:ascii="Times New Roman" w:hAnsi="Times New Roman" w:cs="Times New Roman"/>
          <w:sz w:val="24"/>
          <w:szCs w:val="24"/>
        </w:rPr>
        <w:t xml:space="preserve"> хранение и пользование служебного удостоверения;</w:t>
      </w:r>
    </w:p>
    <w:p w:rsidR="00E35DF3" w:rsidRP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3">
        <w:rPr>
          <w:rFonts w:ascii="Times New Roman" w:hAnsi="Times New Roman" w:cs="Times New Roman"/>
          <w:sz w:val="24"/>
          <w:szCs w:val="24"/>
        </w:rPr>
        <w:t>выполнят</w:t>
      </w:r>
      <w:r w:rsidR="00B03132">
        <w:rPr>
          <w:rFonts w:ascii="Times New Roman" w:hAnsi="Times New Roman" w:cs="Times New Roman"/>
          <w:sz w:val="24"/>
          <w:szCs w:val="24"/>
        </w:rPr>
        <w:t>ь</w:t>
      </w:r>
      <w:r w:rsidRPr="00E35DF3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отдела, за исключением </w:t>
      </w:r>
      <w:proofErr w:type="gramStart"/>
      <w:r w:rsidRPr="00E35DF3">
        <w:rPr>
          <w:rFonts w:ascii="Times New Roman" w:hAnsi="Times New Roman" w:cs="Times New Roman"/>
          <w:sz w:val="24"/>
          <w:szCs w:val="24"/>
        </w:rPr>
        <w:t>незаконных</w:t>
      </w:r>
      <w:proofErr w:type="gramEnd"/>
      <w:r w:rsidRPr="00E35DF3">
        <w:rPr>
          <w:rFonts w:ascii="Times New Roman" w:hAnsi="Times New Roman" w:cs="Times New Roman"/>
          <w:sz w:val="24"/>
          <w:szCs w:val="24"/>
        </w:rPr>
        <w:t>;</w:t>
      </w:r>
    </w:p>
    <w:p w:rsidR="00E35DF3" w:rsidRP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3">
        <w:rPr>
          <w:rFonts w:ascii="Times New Roman" w:hAnsi="Times New Roman" w:cs="Times New Roman"/>
          <w:sz w:val="24"/>
          <w:szCs w:val="24"/>
        </w:rPr>
        <w:t>осуществлят</w:t>
      </w:r>
      <w:r w:rsidR="00B03132">
        <w:rPr>
          <w:rFonts w:ascii="Times New Roman" w:hAnsi="Times New Roman" w:cs="Times New Roman"/>
          <w:sz w:val="24"/>
          <w:szCs w:val="24"/>
        </w:rPr>
        <w:t>ь</w:t>
      </w:r>
      <w:r w:rsidRPr="00E35DF3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методом самоконтроля в отношении выполняемых технологических процессов ФНС России согласно перечням операций технологических процессов отдела. </w:t>
      </w:r>
    </w:p>
    <w:p w:rsidR="00E35DF3" w:rsidRPr="00014809" w:rsidRDefault="008A6222" w:rsidP="00176A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64467">
        <w:rPr>
          <w:rFonts w:ascii="Times New Roman" w:hAnsi="Times New Roman" w:cs="Times New Roman"/>
          <w:sz w:val="24"/>
          <w:szCs w:val="24"/>
        </w:rPr>
        <w:t xml:space="preserve">. </w:t>
      </w:r>
      <w:r w:rsidR="00B03132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 w:rsidR="00176AF5" w:rsidRPr="00014809">
        <w:rPr>
          <w:rFonts w:ascii="Times New Roman" w:hAnsi="Times New Roman" w:cs="Times New Roman"/>
          <w:sz w:val="24"/>
          <w:szCs w:val="24"/>
        </w:rPr>
        <w:t xml:space="preserve"> </w:t>
      </w:r>
      <w:r w:rsidR="00176AF5" w:rsidRPr="0001480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 отдела</w:t>
      </w:r>
      <w:r w:rsidR="0001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148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="0001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истребования документов</w:t>
      </w:r>
      <w:r w:rsidR="00B03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</w:t>
      </w:r>
      <w:r w:rsidR="00176AF5" w:rsidRPr="0001480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35DF3" w:rsidRP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3">
        <w:rPr>
          <w:rFonts w:ascii="Times New Roman" w:hAnsi="Times New Roman" w:cs="Times New Roman"/>
          <w:sz w:val="24"/>
          <w:szCs w:val="24"/>
        </w:rPr>
        <w:t>вносит</w:t>
      </w:r>
      <w:r w:rsidR="00B03132">
        <w:rPr>
          <w:rFonts w:ascii="Times New Roman" w:hAnsi="Times New Roman" w:cs="Times New Roman"/>
          <w:sz w:val="24"/>
          <w:szCs w:val="24"/>
        </w:rPr>
        <w:t>ь</w:t>
      </w:r>
      <w:r w:rsidRPr="00E35DF3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 по совершенствованию налогового администрирования;</w:t>
      </w:r>
    </w:p>
    <w:p w:rsidR="00E35DF3" w:rsidRP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3">
        <w:rPr>
          <w:rFonts w:ascii="Times New Roman" w:hAnsi="Times New Roman" w:cs="Times New Roman"/>
          <w:sz w:val="24"/>
          <w:szCs w:val="24"/>
        </w:rPr>
        <w:t>запрашиват</w:t>
      </w:r>
      <w:r w:rsidR="00B03132">
        <w:rPr>
          <w:rFonts w:ascii="Times New Roman" w:hAnsi="Times New Roman" w:cs="Times New Roman"/>
          <w:sz w:val="24"/>
          <w:szCs w:val="24"/>
        </w:rPr>
        <w:t>ь</w:t>
      </w:r>
      <w:r w:rsidRPr="00E35DF3">
        <w:rPr>
          <w:rFonts w:ascii="Times New Roman" w:hAnsi="Times New Roman" w:cs="Times New Roman"/>
          <w:sz w:val="24"/>
          <w:szCs w:val="24"/>
        </w:rPr>
        <w:t xml:space="preserve"> и получат</w:t>
      </w:r>
      <w:r w:rsidR="00B03132">
        <w:rPr>
          <w:rFonts w:ascii="Times New Roman" w:hAnsi="Times New Roman" w:cs="Times New Roman"/>
          <w:sz w:val="24"/>
          <w:szCs w:val="24"/>
        </w:rPr>
        <w:t>ь</w:t>
      </w:r>
      <w:r w:rsidRPr="00E35DF3">
        <w:rPr>
          <w:rFonts w:ascii="Times New Roman" w:hAnsi="Times New Roman" w:cs="Times New Roman"/>
          <w:sz w:val="24"/>
          <w:szCs w:val="24"/>
        </w:rPr>
        <w:t xml:space="preserve">, в установленном порядке, от налоговых органов необходимые сведения о налогоплательщиках; </w:t>
      </w:r>
    </w:p>
    <w:p w:rsidR="00E35DF3" w:rsidRP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3">
        <w:rPr>
          <w:rFonts w:ascii="Times New Roman" w:hAnsi="Times New Roman" w:cs="Times New Roman"/>
          <w:sz w:val="24"/>
          <w:szCs w:val="24"/>
        </w:rPr>
        <w:t>вносит</w:t>
      </w:r>
      <w:r w:rsidR="00B03132">
        <w:rPr>
          <w:rFonts w:ascii="Times New Roman" w:hAnsi="Times New Roman" w:cs="Times New Roman"/>
          <w:sz w:val="24"/>
          <w:szCs w:val="24"/>
        </w:rPr>
        <w:t>ь</w:t>
      </w:r>
      <w:r w:rsidRPr="00E35DF3">
        <w:rPr>
          <w:rFonts w:ascii="Times New Roman" w:hAnsi="Times New Roman" w:cs="Times New Roman"/>
          <w:sz w:val="24"/>
          <w:szCs w:val="24"/>
        </w:rPr>
        <w:t xml:space="preserve"> предложения по развитию и совершенствованию ПК;</w:t>
      </w:r>
    </w:p>
    <w:p w:rsidR="00E35DF3" w:rsidRP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3">
        <w:rPr>
          <w:rFonts w:ascii="Times New Roman" w:hAnsi="Times New Roman" w:cs="Times New Roman"/>
          <w:sz w:val="24"/>
          <w:szCs w:val="24"/>
        </w:rPr>
        <w:t>участв</w:t>
      </w:r>
      <w:r w:rsidR="00B03132">
        <w:rPr>
          <w:rFonts w:ascii="Times New Roman" w:hAnsi="Times New Roman" w:cs="Times New Roman"/>
          <w:sz w:val="24"/>
          <w:szCs w:val="24"/>
        </w:rPr>
        <w:t>овать</w:t>
      </w:r>
      <w:r w:rsidRPr="00E35DF3">
        <w:rPr>
          <w:rFonts w:ascii="Times New Roman" w:hAnsi="Times New Roman" w:cs="Times New Roman"/>
          <w:sz w:val="24"/>
          <w:szCs w:val="24"/>
        </w:rPr>
        <w:t xml:space="preserve"> в совещаниях разного уровня и состава, обсуждающих проблемы ПК;</w:t>
      </w:r>
    </w:p>
    <w:p w:rsidR="00E35DF3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DF3">
        <w:rPr>
          <w:rFonts w:ascii="Times New Roman" w:hAnsi="Times New Roman" w:cs="Times New Roman"/>
          <w:sz w:val="24"/>
          <w:szCs w:val="24"/>
        </w:rPr>
        <w:t>осуществлят</w:t>
      </w:r>
      <w:r w:rsidR="00B03132">
        <w:rPr>
          <w:rFonts w:ascii="Times New Roman" w:hAnsi="Times New Roman" w:cs="Times New Roman"/>
          <w:sz w:val="24"/>
          <w:szCs w:val="24"/>
        </w:rPr>
        <w:t>ь</w:t>
      </w:r>
      <w:r w:rsidRPr="00E35DF3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Налоговым кодексом РФ и положением об отделе.</w:t>
      </w:r>
    </w:p>
    <w:p w:rsidR="00163E0C" w:rsidRPr="002543DE" w:rsidRDefault="00163E0C" w:rsidP="00163E0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Главный</w:t>
      </w:r>
      <w:r w:rsidRPr="000258C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16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контрольно-аналитическом отделе</w:t>
      </w:r>
      <w:r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>
        <w:rPr>
          <w:rFonts w:ascii="Times New Roman" w:hAnsi="Times New Roman" w:cs="Times New Roman"/>
          <w:sz w:val="24"/>
          <w:szCs w:val="24"/>
        </w:rPr>
        <w:t xml:space="preserve"> – У</w:t>
      </w:r>
      <w:r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0A2D25" w:rsidRPr="000A2D25" w:rsidRDefault="00B64467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A2D25" w:rsidRPr="00FD7FD6">
        <w:rPr>
          <w:rFonts w:ascii="Times New Roman" w:hAnsi="Times New Roman" w:cs="Times New Roman"/>
          <w:sz w:val="24"/>
          <w:szCs w:val="24"/>
        </w:rPr>
        <w:t>. </w:t>
      </w:r>
      <w:r w:rsidR="000A2D25" w:rsidRPr="000A2D2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0A2D25" w:rsidRDefault="000A2D25" w:rsidP="005422D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D2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Pr="000A2D2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0A2D25">
        <w:rPr>
          <w:rFonts w:ascii="Times New Roman" w:hAnsi="Times New Roman" w:cs="Times New Roman"/>
          <w:bCs/>
          <w:sz w:val="24"/>
          <w:szCs w:val="24"/>
        </w:rPr>
        <w:t xml:space="preserve"> несет ответственность</w:t>
      </w:r>
      <w:r w:rsidRPr="000A2D25">
        <w:rPr>
          <w:rFonts w:ascii="Times New Roman" w:hAnsi="Times New Roman" w:cs="Times New Roman"/>
          <w:sz w:val="24"/>
          <w:szCs w:val="24"/>
        </w:rPr>
        <w:t>:</w:t>
      </w:r>
    </w:p>
    <w:p w:rsidR="000A2D25" w:rsidRPr="000A2D25" w:rsidRDefault="000A2D25" w:rsidP="005422D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D25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0A2D25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0A2D25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A2D25" w:rsidRPr="000A2D25" w:rsidRDefault="000A2D25" w:rsidP="005422D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D25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0A2D25" w:rsidRDefault="000A2D25" w:rsidP="005422D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D2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0A2D25" w:rsidRDefault="000A2D25" w:rsidP="005422D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D2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0A2D25" w:rsidRDefault="000A2D25" w:rsidP="005422D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D2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0A2D25" w:rsidRDefault="000A2D25" w:rsidP="005422D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D2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0A2D25" w:rsidRDefault="000A2D25" w:rsidP="005422D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D2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422DC" w:rsidRPr="002543DE" w:rsidRDefault="005422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8752B">
        <w:rPr>
          <w:rFonts w:ascii="Times New Roman" w:hAnsi="Times New Roman" w:cs="Times New Roman"/>
          <w:b/>
          <w:sz w:val="24"/>
          <w:szCs w:val="24"/>
        </w:rPr>
        <w:t>г</w:t>
      </w:r>
      <w:r w:rsidR="00F21FF5">
        <w:rPr>
          <w:rFonts w:ascii="Times New Roman" w:hAnsi="Times New Roman" w:cs="Times New Roman"/>
          <w:b/>
          <w:sz w:val="24"/>
          <w:szCs w:val="24"/>
        </w:rPr>
        <w:t>лавный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64467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72228">
        <w:rPr>
          <w:rFonts w:ascii="Times New Roman" w:hAnsi="Times New Roman" w:cs="Times New Roman"/>
          <w:sz w:val="24"/>
          <w:szCs w:val="24"/>
        </w:rPr>
        <w:t>г</w:t>
      </w:r>
      <w:r w:rsidR="00F21FF5">
        <w:rPr>
          <w:rFonts w:ascii="Times New Roman" w:hAnsi="Times New Roman" w:cs="Times New Roman"/>
          <w:sz w:val="24"/>
          <w:szCs w:val="24"/>
        </w:rPr>
        <w:t>лавный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 государственный налоговый </w:t>
      </w:r>
      <w:r w:rsidR="002B155F" w:rsidRPr="002B155F">
        <w:rPr>
          <w:rFonts w:ascii="Times New Roman" w:hAnsi="Times New Roman" w:cs="Times New Roman"/>
          <w:sz w:val="24"/>
          <w:szCs w:val="24"/>
        </w:rPr>
        <w:lastRenderedPageBreak/>
        <w:t xml:space="preserve">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</w:t>
      </w:r>
      <w:r w:rsidR="0001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заключений по результатам </w:t>
      </w:r>
      <w:proofErr w:type="spellStart"/>
      <w:r w:rsidR="000148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="00014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налогоплательщиков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относящихся к компетенции отдела;</w:t>
      </w:r>
    </w:p>
    <w:p w:rsidR="00E35DF3" w:rsidRPr="00E35DF3" w:rsidRDefault="00E35DF3" w:rsidP="00E35DF3">
      <w:pPr>
        <w:pStyle w:val="2"/>
        <w:spacing w:after="0" w:line="240" w:lineRule="auto"/>
        <w:ind w:left="0" w:firstLine="709"/>
        <w:jc w:val="both"/>
        <w:rPr>
          <w:sz w:val="24"/>
        </w:rPr>
      </w:pPr>
      <w:r w:rsidRPr="00E35DF3">
        <w:rPr>
          <w:sz w:val="24"/>
        </w:rPr>
        <w:t>проведения профессионально-экономических учеб по изучению налогового законодательства, судебной практики с сотрудниками отдела.</w:t>
      </w:r>
    </w:p>
    <w:p w:rsidR="002543DE" w:rsidRPr="002543DE" w:rsidRDefault="00B64467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172228">
        <w:rPr>
          <w:rFonts w:ascii="Times New Roman" w:hAnsi="Times New Roman" w:cs="Times New Roman"/>
          <w:sz w:val="24"/>
          <w:szCs w:val="24"/>
        </w:rPr>
        <w:t>г</w:t>
      </w:r>
      <w:r w:rsidR="00F21FF5">
        <w:rPr>
          <w:rFonts w:ascii="Times New Roman" w:hAnsi="Times New Roman" w:cs="Times New Roman"/>
          <w:sz w:val="24"/>
          <w:szCs w:val="24"/>
        </w:rPr>
        <w:t>лавный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35DF3" w:rsidRPr="00E35DF3" w:rsidRDefault="00E35DF3" w:rsidP="00E35DF3">
      <w:pPr>
        <w:pStyle w:val="3"/>
        <w:spacing w:after="0"/>
        <w:ind w:firstLine="709"/>
        <w:jc w:val="both"/>
        <w:rPr>
          <w:sz w:val="24"/>
          <w:szCs w:val="24"/>
        </w:rPr>
      </w:pPr>
      <w:r w:rsidRPr="00E35DF3">
        <w:rPr>
          <w:sz w:val="24"/>
          <w:szCs w:val="24"/>
        </w:rPr>
        <w:t>планирования своей работы и согласование ее с начальником отдела;</w:t>
      </w:r>
    </w:p>
    <w:p w:rsidR="00E35DF3" w:rsidRPr="00E35DF3" w:rsidRDefault="00E35DF3" w:rsidP="00E35DF3">
      <w:pPr>
        <w:pStyle w:val="aa"/>
        <w:spacing w:after="0"/>
        <w:ind w:left="0" w:firstLine="709"/>
        <w:jc w:val="both"/>
      </w:pPr>
      <w:r w:rsidRPr="00E35DF3">
        <w:t xml:space="preserve">проведения мероприятий налогового контроля для </w:t>
      </w:r>
      <w:r w:rsidR="00014809">
        <w:t>проведения всестороннего анализа финансово-хозяйственной деятельности налогоплательщика и</w:t>
      </w:r>
      <w:r w:rsidRPr="00E35DF3">
        <w:t xml:space="preserve"> др.;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5DF3" w:rsidRPr="00E35DF3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752B">
        <w:rPr>
          <w:rFonts w:ascii="Times New Roman" w:hAnsi="Times New Roman" w:cs="Times New Roman"/>
          <w:b/>
          <w:sz w:val="24"/>
          <w:szCs w:val="24"/>
        </w:rPr>
        <w:t>г</w:t>
      </w:r>
      <w:r w:rsidR="00F21FF5">
        <w:rPr>
          <w:rFonts w:ascii="Times New Roman" w:hAnsi="Times New Roman" w:cs="Times New Roman"/>
          <w:b/>
          <w:sz w:val="24"/>
          <w:szCs w:val="24"/>
        </w:rPr>
        <w:t>лавный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64467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F21FF5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35DF3" w:rsidRPr="00E35DF3" w:rsidRDefault="00E35DF3" w:rsidP="005422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7B32B1" w:rsidRPr="007B32B1" w:rsidRDefault="007B32B1" w:rsidP="005422D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2B1">
        <w:rPr>
          <w:rFonts w:ascii="Times New Roman" w:hAnsi="Times New Roman" w:cs="Times New Roman"/>
          <w:sz w:val="24"/>
          <w:szCs w:val="24"/>
        </w:rPr>
        <w:t>проведения углубленного анализа деятельности налогоплательщиков;</w:t>
      </w:r>
    </w:p>
    <w:p w:rsidR="007B32B1" w:rsidRPr="007B32B1" w:rsidRDefault="007B32B1" w:rsidP="005422D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2B1">
        <w:rPr>
          <w:rFonts w:ascii="Times New Roman" w:hAnsi="Times New Roman" w:cs="Times New Roman"/>
          <w:sz w:val="24"/>
          <w:szCs w:val="24"/>
        </w:rPr>
        <w:t>обоснованного отбора налогоплательщиков для проведения выездной налоговой проверки;</w:t>
      </w:r>
    </w:p>
    <w:p w:rsidR="00E35DF3" w:rsidRPr="00E35DF3" w:rsidRDefault="00E35DF3" w:rsidP="005422D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информационных ресурсов по блоку «контрольная деятельность»;</w:t>
      </w:r>
    </w:p>
    <w:p w:rsidR="00E35DF3" w:rsidRPr="00E35DF3" w:rsidRDefault="00E35DF3" w:rsidP="005422DC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543DE" w:rsidRPr="002543DE" w:rsidRDefault="002543D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64467">
        <w:rPr>
          <w:rFonts w:ascii="Times New Roman" w:hAnsi="Times New Roman" w:cs="Times New Roman"/>
          <w:sz w:val="24"/>
          <w:szCs w:val="24"/>
        </w:rPr>
        <w:t>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F21FF5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7B32B1" w:rsidRDefault="002543D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2B1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7B32B1" w:rsidRDefault="002543D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2B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7B32B1" w:rsidRDefault="00624A3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2B1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6446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172228">
        <w:rPr>
          <w:rFonts w:ascii="Times New Roman" w:hAnsi="Times New Roman" w:cs="Times New Roman"/>
          <w:sz w:val="24"/>
          <w:szCs w:val="24"/>
        </w:rPr>
        <w:t>г</w:t>
      </w:r>
      <w:r w:rsidR="00F21FF5">
        <w:rPr>
          <w:rFonts w:ascii="Times New Roman" w:hAnsi="Times New Roman" w:cs="Times New Roman"/>
          <w:sz w:val="24"/>
          <w:szCs w:val="24"/>
        </w:rPr>
        <w:t>лавный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B32B1" w:rsidRDefault="007B32B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6446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21FF5">
        <w:rPr>
          <w:rFonts w:ascii="Times New Roman" w:hAnsi="Times New Roman" w:cs="Times New Roman"/>
          <w:sz w:val="24"/>
          <w:szCs w:val="24"/>
        </w:rPr>
        <w:t>главного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2543DE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иными нормативными правовыми актами Российской Федерации и приказами </w:t>
      </w:r>
      <w:r w:rsidRPr="002543DE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DF3" w:rsidRPr="00E35DF3" w:rsidRDefault="002543DE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5DF3"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72228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21FF5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лавный</w:t>
      </w:r>
      <w:r w:rsidR="00E35DF3"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выполняет обеспечение (принимает участие в обеспечении) следующих видов государственных услуг:</w:t>
      </w:r>
    </w:p>
    <w:p w:rsidR="00E35DF3" w:rsidRPr="00E35DF3" w:rsidRDefault="00E35DF3" w:rsidP="00E35D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E35DF3" w:rsidRPr="00E35DF3" w:rsidRDefault="00E35DF3" w:rsidP="00E35D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2543DE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64467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F21FF5">
        <w:rPr>
          <w:rFonts w:ascii="Times New Roman" w:hAnsi="Times New Roman" w:cs="Times New Roman"/>
          <w:sz w:val="24"/>
          <w:szCs w:val="24"/>
        </w:rPr>
        <w:t>главного</w:t>
      </w:r>
      <w:r w:rsidR="00CD22C2" w:rsidRPr="00CD22C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Default="002543DE" w:rsidP="005422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7B32B1" w:rsidRPr="007B32B1" w:rsidRDefault="00B03132" w:rsidP="00542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7B32B1" w:rsidRPr="007B32B1">
        <w:rPr>
          <w:rFonts w:ascii="Times New Roman" w:hAnsi="Times New Roman" w:cs="Times New Roman"/>
          <w:sz w:val="24"/>
          <w:szCs w:val="24"/>
        </w:rPr>
        <w:t>.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B32B1" w:rsidRPr="007B32B1" w:rsidRDefault="007B32B1" w:rsidP="00542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2B1">
        <w:rPr>
          <w:rFonts w:ascii="Times New Roman" w:hAnsi="Times New Roman" w:cs="Times New Roman"/>
          <w:sz w:val="24"/>
          <w:szCs w:val="24"/>
        </w:rPr>
        <w:t>количеству налогоплательщиков, включенных в план выездных налоговых проверок по представленным заключениям;</w:t>
      </w:r>
    </w:p>
    <w:p w:rsidR="007B32B1" w:rsidRPr="007B32B1" w:rsidRDefault="007B32B1" w:rsidP="00542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2B1">
        <w:rPr>
          <w:rFonts w:ascii="Times New Roman" w:hAnsi="Times New Roman" w:cs="Times New Roman"/>
          <w:sz w:val="24"/>
          <w:szCs w:val="24"/>
        </w:rPr>
        <w:t xml:space="preserve">предполагаемых доначислений по результатам </w:t>
      </w:r>
      <w:proofErr w:type="spellStart"/>
      <w:r w:rsidRPr="007B32B1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7B32B1">
        <w:rPr>
          <w:rFonts w:ascii="Times New Roman" w:hAnsi="Times New Roman" w:cs="Times New Roman"/>
          <w:sz w:val="24"/>
          <w:szCs w:val="24"/>
        </w:rPr>
        <w:t xml:space="preserve"> анализа;</w:t>
      </w:r>
    </w:p>
    <w:p w:rsidR="007B32B1" w:rsidRPr="007B32B1" w:rsidRDefault="007B32B1" w:rsidP="005422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32B1">
        <w:rPr>
          <w:rFonts w:ascii="Times New Roman" w:hAnsi="Times New Roman" w:cs="Times New Roman"/>
          <w:sz w:val="24"/>
          <w:szCs w:val="24"/>
        </w:rPr>
        <w:t>доначисленны</w:t>
      </w:r>
      <w:r w:rsidR="00355B5C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7B32B1">
        <w:rPr>
          <w:rFonts w:ascii="Times New Roman" w:hAnsi="Times New Roman" w:cs="Times New Roman"/>
          <w:sz w:val="24"/>
          <w:szCs w:val="24"/>
        </w:rPr>
        <w:t xml:space="preserve"> </w:t>
      </w:r>
      <w:r w:rsidR="00355B5C">
        <w:rPr>
          <w:rFonts w:ascii="Times New Roman" w:hAnsi="Times New Roman" w:cs="Times New Roman"/>
          <w:sz w:val="24"/>
          <w:szCs w:val="24"/>
        </w:rPr>
        <w:t xml:space="preserve">суммы </w:t>
      </w:r>
      <w:r w:rsidRPr="007B32B1">
        <w:rPr>
          <w:rFonts w:ascii="Times New Roman" w:hAnsi="Times New Roman" w:cs="Times New Roman"/>
          <w:sz w:val="24"/>
          <w:szCs w:val="24"/>
        </w:rPr>
        <w:t>по результатам выездных налоговых проверок.</w:t>
      </w: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6560A" w:rsidRPr="002543DE" w:rsidRDefault="0006560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B32B1" w:rsidRDefault="00355B5C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C84FF5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C84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</w:p>
    <w:p w:rsidR="007B32B1" w:rsidRDefault="007B32B1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</w:t>
      </w:r>
    </w:p>
    <w:p w:rsidR="005422DC" w:rsidRDefault="007B32B1" w:rsidP="005422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истребования документов                          </w:t>
      </w:r>
      <w:r w:rsidR="00E35DF3" w:rsidRPr="00C84F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="00E35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Т.Н.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Барсукова</w:t>
      </w:r>
      <w:proofErr w:type="spellEnd"/>
    </w:p>
    <w:p w:rsidR="00E35DF3" w:rsidRDefault="005422DC" w:rsidP="005422D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E35DF3">
        <w:rPr>
          <w:rFonts w:ascii="Times New Roman" w:hAnsi="Times New Roman" w:cs="Times New Roman"/>
        </w:rPr>
        <w:t xml:space="preserve">                          (подпись)</w:t>
      </w:r>
    </w:p>
    <w:sectPr w:rsidR="00E35DF3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E0C" w:rsidRDefault="00163E0C" w:rsidP="002543DE">
      <w:pPr>
        <w:spacing w:after="0" w:line="240" w:lineRule="auto"/>
      </w:pPr>
      <w:r>
        <w:separator/>
      </w:r>
    </w:p>
  </w:endnote>
  <w:endnote w:type="continuationSeparator" w:id="0">
    <w:p w:rsidR="00163E0C" w:rsidRDefault="00163E0C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E0C" w:rsidRDefault="00163E0C" w:rsidP="002543DE">
      <w:pPr>
        <w:spacing w:after="0" w:line="240" w:lineRule="auto"/>
      </w:pPr>
      <w:r>
        <w:separator/>
      </w:r>
    </w:p>
  </w:footnote>
  <w:footnote w:type="continuationSeparator" w:id="0">
    <w:p w:rsidR="00163E0C" w:rsidRDefault="00163E0C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63E0C" w:rsidRPr="002543DE" w:rsidRDefault="00163E0C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06560A">
          <w:rPr>
            <w:rFonts w:ascii="Times New Roman" w:hAnsi="Times New Roman" w:cs="Times New Roman"/>
            <w:noProof/>
          </w:rPr>
          <w:t>6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163E0C" w:rsidRDefault="00163E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58C1"/>
    <w:rsid w:val="00040E29"/>
    <w:rsid w:val="000532B5"/>
    <w:rsid w:val="0006560A"/>
    <w:rsid w:val="00075D4B"/>
    <w:rsid w:val="00075E43"/>
    <w:rsid w:val="00081798"/>
    <w:rsid w:val="000941BF"/>
    <w:rsid w:val="000A2D25"/>
    <w:rsid w:val="000E5C1B"/>
    <w:rsid w:val="000F3EE9"/>
    <w:rsid w:val="00102AFD"/>
    <w:rsid w:val="0010311D"/>
    <w:rsid w:val="00113576"/>
    <w:rsid w:val="00145AC1"/>
    <w:rsid w:val="00163E0C"/>
    <w:rsid w:val="00172228"/>
    <w:rsid w:val="00173239"/>
    <w:rsid w:val="00176AF5"/>
    <w:rsid w:val="001774DE"/>
    <w:rsid w:val="00195C70"/>
    <w:rsid w:val="001E7143"/>
    <w:rsid w:val="0021577E"/>
    <w:rsid w:val="00226DD2"/>
    <w:rsid w:val="00226E2A"/>
    <w:rsid w:val="002543DE"/>
    <w:rsid w:val="00280D19"/>
    <w:rsid w:val="002B155F"/>
    <w:rsid w:val="002D71EE"/>
    <w:rsid w:val="002E4142"/>
    <w:rsid w:val="00302E62"/>
    <w:rsid w:val="00324368"/>
    <w:rsid w:val="00351614"/>
    <w:rsid w:val="00355B5C"/>
    <w:rsid w:val="003830B4"/>
    <w:rsid w:val="00392875"/>
    <w:rsid w:val="003A2DC1"/>
    <w:rsid w:val="004127B9"/>
    <w:rsid w:val="00487D13"/>
    <w:rsid w:val="00502A30"/>
    <w:rsid w:val="0050331E"/>
    <w:rsid w:val="005422DC"/>
    <w:rsid w:val="00560985"/>
    <w:rsid w:val="00574F9C"/>
    <w:rsid w:val="00580455"/>
    <w:rsid w:val="005B638F"/>
    <w:rsid w:val="005C4C57"/>
    <w:rsid w:val="00612427"/>
    <w:rsid w:val="00624A3E"/>
    <w:rsid w:val="006D2604"/>
    <w:rsid w:val="006D272A"/>
    <w:rsid w:val="00734632"/>
    <w:rsid w:val="007412DE"/>
    <w:rsid w:val="00762D73"/>
    <w:rsid w:val="007656A9"/>
    <w:rsid w:val="007700BE"/>
    <w:rsid w:val="00794DEE"/>
    <w:rsid w:val="007A4746"/>
    <w:rsid w:val="007A4AF4"/>
    <w:rsid w:val="007B32B1"/>
    <w:rsid w:val="007E190B"/>
    <w:rsid w:val="00833288"/>
    <w:rsid w:val="0083507A"/>
    <w:rsid w:val="0084749F"/>
    <w:rsid w:val="0086479A"/>
    <w:rsid w:val="0088752B"/>
    <w:rsid w:val="008A6222"/>
    <w:rsid w:val="008A640D"/>
    <w:rsid w:val="008F062B"/>
    <w:rsid w:val="008F4690"/>
    <w:rsid w:val="009B1AB8"/>
    <w:rsid w:val="009C7985"/>
    <w:rsid w:val="009F7AB4"/>
    <w:rsid w:val="00AE10A5"/>
    <w:rsid w:val="00B016AD"/>
    <w:rsid w:val="00B019C5"/>
    <w:rsid w:val="00B03132"/>
    <w:rsid w:val="00B438AF"/>
    <w:rsid w:val="00B616BD"/>
    <w:rsid w:val="00B64467"/>
    <w:rsid w:val="00B66D52"/>
    <w:rsid w:val="00B83FCA"/>
    <w:rsid w:val="00BE342B"/>
    <w:rsid w:val="00BE7FAA"/>
    <w:rsid w:val="00C26EC6"/>
    <w:rsid w:val="00C4058C"/>
    <w:rsid w:val="00C81ECE"/>
    <w:rsid w:val="00CC3909"/>
    <w:rsid w:val="00CC4970"/>
    <w:rsid w:val="00CD22C2"/>
    <w:rsid w:val="00CD5963"/>
    <w:rsid w:val="00CD5EC5"/>
    <w:rsid w:val="00D0182F"/>
    <w:rsid w:val="00D12AEE"/>
    <w:rsid w:val="00D36596"/>
    <w:rsid w:val="00D805F8"/>
    <w:rsid w:val="00E35DF3"/>
    <w:rsid w:val="00E53A38"/>
    <w:rsid w:val="00EA49F4"/>
    <w:rsid w:val="00EA6ACA"/>
    <w:rsid w:val="00EF09DA"/>
    <w:rsid w:val="00F21FF5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2912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19473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</cp:revision>
  <dcterms:created xsi:type="dcterms:W3CDTF">2018-12-07T04:24:00Z</dcterms:created>
  <dcterms:modified xsi:type="dcterms:W3CDTF">2018-12-07T04:24:00Z</dcterms:modified>
</cp:coreProperties>
</file>